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6C7" w:rsidRDefault="002E56C7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814705</wp:posOffset>
            </wp:positionV>
            <wp:extent cx="8810625" cy="4365625"/>
            <wp:effectExtent l="0" t="0" r="9525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kran Alıntıs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0625" cy="436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2E56C7" w:rsidSect="002E5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964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9AA" w:rsidRDefault="002019AA" w:rsidP="002E56C7">
      <w:pPr>
        <w:spacing w:after="0" w:line="240" w:lineRule="auto"/>
      </w:pPr>
      <w:r>
        <w:separator/>
      </w:r>
    </w:p>
  </w:endnote>
  <w:endnote w:type="continuationSeparator" w:id="0">
    <w:p w:rsidR="002019AA" w:rsidRDefault="002019AA" w:rsidP="002E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6C7" w:rsidRDefault="002E56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C16" w:rsidRDefault="00685C16" w:rsidP="00685C16">
    <w:pPr>
      <w:pStyle w:val="AltBilgi"/>
      <w:ind w:left="-1134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Kalite Yönetim Sistemi Klasöründe bulunan belge güncel ve kontrollü olup, baskı alınmış KONTROLSÜZ belgedir.</w:t>
    </w:r>
  </w:p>
  <w:p w:rsidR="00685C16" w:rsidRPr="00685C16" w:rsidRDefault="00685C16" w:rsidP="00685C16">
    <w:pPr>
      <w:pStyle w:val="AltBilgi"/>
      <w:ind w:left="-1134"/>
      <w:rPr>
        <w:rFonts w:ascii="Times New Roman" w:hAnsi="Times New Roman"/>
        <w:sz w:val="20"/>
        <w:szCs w:val="20"/>
      </w:rPr>
    </w:pPr>
    <w:r>
      <w:rPr>
        <w:rFonts w:ascii="Verdana" w:hAnsi="Verdana"/>
        <w:sz w:val="28"/>
        <w:szCs w:val="28"/>
      </w:rPr>
      <w:t>ELEKTRONİK NÜSHA. BASILMIŞ HALİ KONTROLSÜZ KOPYADIR.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6C7" w:rsidRDefault="002E56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9AA" w:rsidRDefault="002019AA" w:rsidP="002E56C7">
      <w:pPr>
        <w:spacing w:after="0" w:line="240" w:lineRule="auto"/>
      </w:pPr>
      <w:r>
        <w:separator/>
      </w:r>
    </w:p>
  </w:footnote>
  <w:footnote w:type="continuationSeparator" w:id="0">
    <w:p w:rsidR="002019AA" w:rsidRDefault="002019AA" w:rsidP="002E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6C7" w:rsidRDefault="002E56C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822"/>
      <w:tblW w:w="11232" w:type="dxa"/>
      <w:tblLayout w:type="fixed"/>
      <w:tblLook w:val="04A0" w:firstRow="1" w:lastRow="0" w:firstColumn="1" w:lastColumn="0" w:noHBand="0" w:noVBand="1"/>
    </w:tblPr>
    <w:tblGrid>
      <w:gridCol w:w="2586"/>
      <w:gridCol w:w="2693"/>
      <w:gridCol w:w="1417"/>
      <w:gridCol w:w="1701"/>
      <w:gridCol w:w="2835"/>
    </w:tblGrid>
    <w:tr w:rsidR="002E56C7" w:rsidTr="002E56C7">
      <w:trPr>
        <w:trHeight w:val="1136"/>
      </w:trPr>
      <w:tc>
        <w:tcPr>
          <w:tcW w:w="2586" w:type="dxa"/>
        </w:tcPr>
        <w:p w:rsidR="002E56C7" w:rsidRDefault="002E56C7" w:rsidP="002E56C7">
          <w:r>
            <w:rPr>
              <w:noProof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B5AB1A9" wp14:editId="215E6F12">
                <wp:simplePos x="0" y="0"/>
                <wp:positionH relativeFrom="column">
                  <wp:posOffset>219710</wp:posOffset>
                </wp:positionH>
                <wp:positionV relativeFrom="paragraph">
                  <wp:posOffset>47625</wp:posOffset>
                </wp:positionV>
                <wp:extent cx="1007745" cy="783590"/>
                <wp:effectExtent l="0" t="0" r="1905" b="0"/>
                <wp:wrapThrough wrapText="bothSides">
                  <wp:wrapPolygon edited="0">
                    <wp:start x="7758" y="0"/>
                    <wp:lineTo x="4900" y="2626"/>
                    <wp:lineTo x="4083" y="4726"/>
                    <wp:lineTo x="3675" y="16804"/>
                    <wp:lineTo x="0" y="16804"/>
                    <wp:lineTo x="0" y="21005"/>
                    <wp:lineTo x="21233" y="21005"/>
                    <wp:lineTo x="21233" y="17329"/>
                    <wp:lineTo x="17558" y="16804"/>
                    <wp:lineTo x="17558" y="5776"/>
                    <wp:lineTo x="15924" y="2100"/>
                    <wp:lineTo x="13066" y="0"/>
                    <wp:lineTo x="7758" y="0"/>
                  </wp:wrapPolygon>
                </wp:wrapThrough>
                <wp:docPr id="1" name="Resim 1" descr="C:\Users\diş hekimliği\Desktop\mart 2017 masa üstü\Kalite\yeni logolar\Selçuk Ün. Logo\SU_AmbLOGO_PNG_150324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diş hekimliği\Desktop\mart 2017 masa üstü\Kalite\yeni logolar\Selçuk Ün. Logo\SU_AmbLOGO_PNG_150324_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774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  <w:gridSpan w:val="3"/>
        </w:tcPr>
        <w:p w:rsidR="002E56C7" w:rsidRDefault="002E56C7" w:rsidP="002E56C7"/>
        <w:p w:rsidR="002E56C7" w:rsidRDefault="002E56C7" w:rsidP="002E56C7">
          <w:pPr>
            <w:tabs>
              <w:tab w:val="left" w:pos="1410"/>
            </w:tabs>
            <w:jc w:val="center"/>
            <w:rPr>
              <w:rFonts w:ascii="Verdana" w:hAnsi="Verdana" w:cs="Arial"/>
              <w:b/>
              <w:sz w:val="28"/>
              <w:szCs w:val="28"/>
            </w:rPr>
          </w:pPr>
          <w:r>
            <w:rPr>
              <w:rFonts w:ascii="Verdana" w:hAnsi="Verdana" w:cs="Arial"/>
              <w:b/>
              <w:sz w:val="28"/>
              <w:szCs w:val="28"/>
            </w:rPr>
            <w:t>DEPO YERLEŞİM PLANI</w:t>
          </w:r>
        </w:p>
        <w:p w:rsidR="002E56C7" w:rsidRPr="00F90053" w:rsidRDefault="002E56C7" w:rsidP="002E56C7">
          <w:pPr>
            <w:tabs>
              <w:tab w:val="left" w:pos="1410"/>
            </w:tabs>
            <w:jc w:val="center"/>
            <w:rPr>
              <w:rFonts w:ascii="Verdana" w:hAnsi="Verdana" w:cs="Arial"/>
              <w:b/>
              <w:sz w:val="28"/>
              <w:szCs w:val="28"/>
            </w:rPr>
          </w:pPr>
        </w:p>
      </w:tc>
      <w:tc>
        <w:tcPr>
          <w:tcW w:w="2835" w:type="dxa"/>
        </w:tcPr>
        <w:p w:rsidR="002E56C7" w:rsidRDefault="002E56C7" w:rsidP="002E56C7"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3ED7D4BD" wp14:editId="79093045">
                <wp:simplePos x="0" y="0"/>
                <wp:positionH relativeFrom="margin">
                  <wp:posOffset>-21590</wp:posOffset>
                </wp:positionH>
                <wp:positionV relativeFrom="margin">
                  <wp:posOffset>104775</wp:posOffset>
                </wp:positionV>
                <wp:extent cx="1320165" cy="647700"/>
                <wp:effectExtent l="0" t="0" r="0" b="0"/>
                <wp:wrapThrough wrapText="bothSides">
                  <wp:wrapPolygon edited="0">
                    <wp:start x="8727" y="0"/>
                    <wp:lineTo x="6857" y="2541"/>
                    <wp:lineTo x="6234" y="5718"/>
                    <wp:lineTo x="6234" y="10165"/>
                    <wp:lineTo x="2805" y="15247"/>
                    <wp:lineTo x="935" y="18424"/>
                    <wp:lineTo x="0" y="20965"/>
                    <wp:lineTo x="21195" y="20965"/>
                    <wp:lineTo x="20571" y="19059"/>
                    <wp:lineTo x="18078" y="13976"/>
                    <wp:lineTo x="14961" y="10165"/>
                    <wp:lineTo x="14649" y="3812"/>
                    <wp:lineTo x="12468" y="0"/>
                    <wp:lineTo x="8727" y="0"/>
                  </wp:wrapPolygon>
                </wp:wrapThrough>
                <wp:docPr id="2" name="Resim 2" descr="C:\Users\diş hekimliği\Desktop\mart 2017 masa üstü\Kalite\yeni logolar\SÜ Diş Hekimliği logo\SU_DisHEKIMLIGI_AmbLOGO_PNG_150324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diş hekimliği\Desktop\mart 2017 masa üstü\Kalite\yeni logolar\SÜ Diş Hekimliği logo\SU_DisHEKIMLIGI_AmbLOGO_PNG_150324_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16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2E56C7" w:rsidRPr="00A648F7" w:rsidRDefault="002E56C7" w:rsidP="002E56C7"/>
      </w:tc>
    </w:tr>
    <w:tr w:rsidR="002E56C7" w:rsidTr="002E56C7">
      <w:trPr>
        <w:trHeight w:val="444"/>
      </w:trPr>
      <w:tc>
        <w:tcPr>
          <w:tcW w:w="2586" w:type="dxa"/>
        </w:tcPr>
        <w:p w:rsidR="002E56C7" w:rsidRPr="00A465D3" w:rsidRDefault="002E56C7" w:rsidP="002E56C7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r w:rsidRPr="00A465D3">
            <w:rPr>
              <w:rFonts w:ascii="Verdana" w:hAnsi="Verdana" w:cstheme="minorHAnsi"/>
              <w:sz w:val="16"/>
              <w:szCs w:val="16"/>
            </w:rPr>
            <w:t>Kodu</w:t>
          </w:r>
        </w:p>
        <w:p w:rsidR="002E56C7" w:rsidRPr="00A465D3" w:rsidRDefault="002E56C7" w:rsidP="002E56C7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proofErr w:type="gramStart"/>
          <w:r>
            <w:rPr>
              <w:rFonts w:ascii="Verdana" w:hAnsi="Verdana" w:cstheme="minorHAnsi"/>
              <w:sz w:val="16"/>
              <w:szCs w:val="16"/>
            </w:rPr>
            <w:t>DP.PL</w:t>
          </w:r>
          <w:proofErr w:type="gramEnd"/>
          <w:r>
            <w:rPr>
              <w:rFonts w:ascii="Verdana" w:hAnsi="Verdana" w:cstheme="minorHAnsi"/>
              <w:sz w:val="16"/>
              <w:szCs w:val="16"/>
            </w:rPr>
            <w:t>.27</w:t>
          </w:r>
        </w:p>
        <w:p w:rsidR="002E56C7" w:rsidRPr="00A465D3" w:rsidRDefault="002E56C7" w:rsidP="002E56C7">
          <w:pPr>
            <w:jc w:val="center"/>
            <w:rPr>
              <w:rFonts w:ascii="Verdana" w:hAnsi="Verdana" w:cstheme="minorHAnsi"/>
              <w:sz w:val="16"/>
              <w:szCs w:val="16"/>
            </w:rPr>
          </w:pPr>
        </w:p>
      </w:tc>
      <w:tc>
        <w:tcPr>
          <w:tcW w:w="2693" w:type="dxa"/>
        </w:tcPr>
        <w:p w:rsidR="002E56C7" w:rsidRPr="00A465D3" w:rsidRDefault="002E56C7" w:rsidP="002E56C7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r w:rsidRPr="00A465D3">
            <w:rPr>
              <w:rFonts w:ascii="Verdana" w:hAnsi="Verdana" w:cstheme="minorHAnsi"/>
              <w:sz w:val="16"/>
              <w:szCs w:val="16"/>
            </w:rPr>
            <w:t>Yayın tarihi</w:t>
          </w:r>
        </w:p>
        <w:p w:rsidR="002E56C7" w:rsidRPr="00A465D3" w:rsidRDefault="00AB22F8" w:rsidP="002E56C7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r>
            <w:rPr>
              <w:rFonts w:ascii="Verdana" w:hAnsi="Verdana" w:cstheme="minorHAnsi"/>
              <w:sz w:val="16"/>
              <w:szCs w:val="16"/>
            </w:rPr>
            <w:t>23</w:t>
          </w:r>
          <w:bookmarkStart w:id="0" w:name="_GoBack"/>
          <w:bookmarkEnd w:id="0"/>
          <w:r w:rsidR="002E56C7">
            <w:rPr>
              <w:rFonts w:ascii="Verdana" w:hAnsi="Verdana" w:cstheme="minorHAnsi"/>
              <w:sz w:val="16"/>
              <w:szCs w:val="16"/>
            </w:rPr>
            <w:t>.11.2022</w:t>
          </w:r>
        </w:p>
      </w:tc>
      <w:tc>
        <w:tcPr>
          <w:tcW w:w="1417" w:type="dxa"/>
        </w:tcPr>
        <w:p w:rsidR="002E56C7" w:rsidRDefault="002E56C7" w:rsidP="002E56C7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r w:rsidRPr="00A465D3">
            <w:rPr>
              <w:rFonts w:ascii="Verdana" w:hAnsi="Verdana" w:cstheme="minorHAnsi"/>
              <w:sz w:val="16"/>
              <w:szCs w:val="16"/>
            </w:rPr>
            <w:t>Revizyon No</w:t>
          </w:r>
        </w:p>
        <w:p w:rsidR="002E56C7" w:rsidRPr="00A465D3" w:rsidRDefault="002E56C7" w:rsidP="002E56C7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r>
            <w:rPr>
              <w:rFonts w:ascii="Verdana" w:hAnsi="Verdana" w:cstheme="minorHAnsi"/>
              <w:sz w:val="16"/>
              <w:szCs w:val="16"/>
            </w:rPr>
            <w:t>0</w:t>
          </w:r>
        </w:p>
      </w:tc>
      <w:tc>
        <w:tcPr>
          <w:tcW w:w="1701" w:type="dxa"/>
        </w:tcPr>
        <w:p w:rsidR="002E56C7" w:rsidRDefault="002E56C7" w:rsidP="002E56C7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r w:rsidRPr="00A465D3">
            <w:rPr>
              <w:rFonts w:ascii="Verdana" w:hAnsi="Verdana" w:cstheme="minorHAnsi"/>
              <w:sz w:val="16"/>
              <w:szCs w:val="16"/>
            </w:rPr>
            <w:t>Revizyon tarihi</w:t>
          </w:r>
        </w:p>
        <w:p w:rsidR="002E56C7" w:rsidRPr="00A465D3" w:rsidRDefault="002E56C7" w:rsidP="002E56C7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r>
            <w:rPr>
              <w:rFonts w:ascii="Verdana" w:hAnsi="Verdana" w:cstheme="minorHAnsi"/>
              <w:sz w:val="16"/>
              <w:szCs w:val="16"/>
            </w:rPr>
            <w:t>-</w:t>
          </w:r>
        </w:p>
      </w:tc>
      <w:tc>
        <w:tcPr>
          <w:tcW w:w="2835" w:type="dxa"/>
        </w:tcPr>
        <w:p w:rsidR="002E56C7" w:rsidRPr="00A465D3" w:rsidRDefault="002E56C7" w:rsidP="002E56C7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r w:rsidRPr="00A465D3">
            <w:rPr>
              <w:rFonts w:ascii="Verdana" w:hAnsi="Verdana" w:cstheme="minorHAnsi"/>
              <w:sz w:val="16"/>
              <w:szCs w:val="16"/>
            </w:rPr>
            <w:t>Sayfa No / Sayfa Sayısı</w:t>
          </w:r>
        </w:p>
        <w:p w:rsidR="002E56C7" w:rsidRPr="00A465D3" w:rsidRDefault="002E56C7" w:rsidP="002E56C7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r w:rsidRPr="00ED0831">
            <w:rPr>
              <w:rFonts w:ascii="Verdana" w:hAnsi="Verdana" w:cstheme="minorHAnsi"/>
              <w:sz w:val="16"/>
              <w:szCs w:val="16"/>
            </w:rPr>
            <w:fldChar w:fldCharType="begin"/>
          </w:r>
          <w:r w:rsidRPr="00ED0831">
            <w:rPr>
              <w:rFonts w:ascii="Verdana" w:hAnsi="Verdana" w:cstheme="minorHAnsi"/>
              <w:sz w:val="16"/>
              <w:szCs w:val="16"/>
            </w:rPr>
            <w:instrText>PAGE   \* MERGEFORMAT</w:instrText>
          </w:r>
          <w:r w:rsidRPr="00ED0831">
            <w:rPr>
              <w:rFonts w:ascii="Verdana" w:hAnsi="Verdana" w:cstheme="minorHAnsi"/>
              <w:sz w:val="16"/>
              <w:szCs w:val="16"/>
            </w:rPr>
            <w:fldChar w:fldCharType="separate"/>
          </w:r>
          <w:r w:rsidR="00AB22F8">
            <w:rPr>
              <w:rFonts w:ascii="Verdana" w:hAnsi="Verdana" w:cstheme="minorHAnsi"/>
              <w:noProof/>
              <w:sz w:val="16"/>
              <w:szCs w:val="16"/>
            </w:rPr>
            <w:t>1</w:t>
          </w:r>
          <w:r w:rsidRPr="00ED0831">
            <w:rPr>
              <w:rFonts w:ascii="Verdana" w:hAnsi="Verdana" w:cstheme="minorHAnsi"/>
              <w:sz w:val="16"/>
              <w:szCs w:val="16"/>
            </w:rPr>
            <w:fldChar w:fldCharType="end"/>
          </w:r>
          <w:r>
            <w:rPr>
              <w:rFonts w:ascii="Verdana" w:hAnsi="Verdana" w:cstheme="minorHAnsi"/>
              <w:sz w:val="16"/>
              <w:szCs w:val="16"/>
            </w:rPr>
            <w:t>/1</w:t>
          </w:r>
        </w:p>
      </w:tc>
    </w:tr>
  </w:tbl>
  <w:p w:rsidR="002E56C7" w:rsidRPr="002E56C7" w:rsidRDefault="002E56C7" w:rsidP="002E56C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6C7" w:rsidRDefault="002E56C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9C"/>
    <w:rsid w:val="00052AD6"/>
    <w:rsid w:val="00071298"/>
    <w:rsid w:val="000B3925"/>
    <w:rsid w:val="000D12B5"/>
    <w:rsid w:val="0014470B"/>
    <w:rsid w:val="001805C1"/>
    <w:rsid w:val="001B2C3F"/>
    <w:rsid w:val="002019AA"/>
    <w:rsid w:val="002A7234"/>
    <w:rsid w:val="002C6E29"/>
    <w:rsid w:val="002D58A4"/>
    <w:rsid w:val="002E56C7"/>
    <w:rsid w:val="0031472C"/>
    <w:rsid w:val="00344779"/>
    <w:rsid w:val="00391C02"/>
    <w:rsid w:val="003954FD"/>
    <w:rsid w:val="003C3E68"/>
    <w:rsid w:val="00457EF8"/>
    <w:rsid w:val="004D3F2F"/>
    <w:rsid w:val="00507844"/>
    <w:rsid w:val="00527504"/>
    <w:rsid w:val="005B6824"/>
    <w:rsid w:val="005E5943"/>
    <w:rsid w:val="005F6898"/>
    <w:rsid w:val="006459E5"/>
    <w:rsid w:val="00685C16"/>
    <w:rsid w:val="00690C4F"/>
    <w:rsid w:val="006D16D5"/>
    <w:rsid w:val="00713FC2"/>
    <w:rsid w:val="007C7468"/>
    <w:rsid w:val="007D3BE8"/>
    <w:rsid w:val="007F6544"/>
    <w:rsid w:val="00875E46"/>
    <w:rsid w:val="00934B64"/>
    <w:rsid w:val="009E7C48"/>
    <w:rsid w:val="00A474EE"/>
    <w:rsid w:val="00A75A96"/>
    <w:rsid w:val="00AB22F8"/>
    <w:rsid w:val="00AF2E4B"/>
    <w:rsid w:val="00B32295"/>
    <w:rsid w:val="00B413E4"/>
    <w:rsid w:val="00B51FAC"/>
    <w:rsid w:val="00B8309F"/>
    <w:rsid w:val="00B9224D"/>
    <w:rsid w:val="00C40FE7"/>
    <w:rsid w:val="00CA2F42"/>
    <w:rsid w:val="00CB55D1"/>
    <w:rsid w:val="00D41083"/>
    <w:rsid w:val="00DD0531"/>
    <w:rsid w:val="00E17777"/>
    <w:rsid w:val="00E45CFE"/>
    <w:rsid w:val="00E70D2A"/>
    <w:rsid w:val="00E808A6"/>
    <w:rsid w:val="00F278A7"/>
    <w:rsid w:val="00F325F4"/>
    <w:rsid w:val="00F402B2"/>
    <w:rsid w:val="00F7439C"/>
    <w:rsid w:val="00FE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ADBD9"/>
  <w15:chartTrackingRefBased/>
  <w15:docId w15:val="{D5D39AD0-A9D8-435A-83B0-79300D1C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E5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E56C7"/>
  </w:style>
  <w:style w:type="paragraph" w:styleId="AltBilgi">
    <w:name w:val="footer"/>
    <w:basedOn w:val="Normal"/>
    <w:link w:val="AltBilgiChar"/>
    <w:uiPriority w:val="99"/>
    <w:unhideWhenUsed/>
    <w:rsid w:val="002E5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56C7"/>
  </w:style>
  <w:style w:type="table" w:styleId="TabloKlavuzu">
    <w:name w:val="Table Grid"/>
    <w:basedOn w:val="NormalTablo"/>
    <w:uiPriority w:val="59"/>
    <w:rsid w:val="002E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KaliteSekreteri</dc:creator>
  <cp:keywords/>
  <dc:description/>
  <cp:lastModifiedBy>KaliteSekreteri</cp:lastModifiedBy>
  <cp:revision>4</cp:revision>
  <dcterms:created xsi:type="dcterms:W3CDTF">2022-11-21T07:08:00Z</dcterms:created>
  <dcterms:modified xsi:type="dcterms:W3CDTF">2022-11-23T05:36:00Z</dcterms:modified>
</cp:coreProperties>
</file>